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71" w:rsidRPr="009F3D5D" w:rsidRDefault="00D06671">
      <w:pPr>
        <w:rPr>
          <w:rFonts w:ascii="Arial" w:hAnsi="Arial" w:cs="Arial"/>
        </w:rPr>
      </w:pPr>
      <w:r w:rsidRPr="009F3D5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-709930</wp:posOffset>
            </wp:positionV>
            <wp:extent cx="1685925" cy="1078865"/>
            <wp:effectExtent l="0" t="0" r="9525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 -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671" w:rsidRPr="009F3D5D" w:rsidRDefault="00D06671">
      <w:pPr>
        <w:rPr>
          <w:rFonts w:ascii="Arial" w:hAnsi="Arial" w:cs="Arial"/>
        </w:rPr>
      </w:pPr>
    </w:p>
    <w:p w:rsidR="00D06671" w:rsidRPr="009F3D5D" w:rsidRDefault="00D06671">
      <w:pPr>
        <w:rPr>
          <w:rFonts w:ascii="Arial" w:hAnsi="Arial" w:cs="Arial"/>
        </w:rPr>
      </w:pPr>
    </w:p>
    <w:p w:rsidR="00D06671" w:rsidRDefault="003135FB" w:rsidP="009F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Bestelformulier </w:t>
      </w:r>
      <w:proofErr w:type="spellStart"/>
      <w:r w:rsidR="008B7764">
        <w:rPr>
          <w:rFonts w:ascii="Arial" w:hAnsi="Arial" w:cs="Arial"/>
          <w:b/>
          <w:bCs/>
          <w:sz w:val="32"/>
          <w:szCs w:val="32"/>
        </w:rPr>
        <w:t>signing</w:t>
      </w:r>
      <w:proofErr w:type="spellEnd"/>
      <w:r w:rsidR="008B7764">
        <w:rPr>
          <w:rFonts w:ascii="Arial" w:hAnsi="Arial" w:cs="Arial"/>
          <w:b/>
          <w:bCs/>
          <w:sz w:val="32"/>
          <w:szCs w:val="32"/>
        </w:rPr>
        <w:t xml:space="preserve">- </w:t>
      </w:r>
      <w:r>
        <w:rPr>
          <w:rFonts w:ascii="Arial" w:hAnsi="Arial" w:cs="Arial"/>
          <w:b/>
          <w:bCs/>
          <w:sz w:val="32"/>
          <w:szCs w:val="32"/>
        </w:rPr>
        <w:t>materialen.</w:t>
      </w:r>
    </w:p>
    <w:p w:rsidR="003135FB" w:rsidRPr="009F3D5D" w:rsidRDefault="008B7764" w:rsidP="009F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24"/>
          <w:szCs w:val="24"/>
        </w:rPr>
        <w:t>Laat zien dat jullie een locatie van Haags Ontmoeten zijn!</w:t>
      </w:r>
    </w:p>
    <w:p w:rsidR="008B7764" w:rsidRDefault="009F3D5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B7764">
        <w:rPr>
          <w:rFonts w:ascii="Arial" w:hAnsi="Arial" w:cs="Arial"/>
        </w:rPr>
        <w:t>Haags Ontmoeten heeft enkele uitingen ontwikkeld waarmee iedere locatie kan laten zien dat ze onderdeel uitmaken van Haags Ontmoeten.</w:t>
      </w:r>
    </w:p>
    <w:p w:rsidR="00F76460" w:rsidRPr="00F76460" w:rsidRDefault="00F76460">
      <w:pPr>
        <w:rPr>
          <w:rFonts w:ascii="Arial" w:hAnsi="Arial" w:cs="Arial"/>
          <w:b/>
          <w:bCs/>
          <w:u w:val="single"/>
        </w:rPr>
      </w:pPr>
      <w:r w:rsidRPr="00F76460">
        <w:rPr>
          <w:rFonts w:ascii="Arial" w:hAnsi="Arial" w:cs="Arial"/>
          <w:b/>
          <w:bCs/>
          <w:u w:val="single"/>
        </w:rPr>
        <w:t>Maak je keuze welke middel(en) jullie zouden willen ontvangen!</w:t>
      </w:r>
    </w:p>
    <w:p w:rsidR="003F7390" w:rsidRDefault="003F73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10795</wp:posOffset>
            </wp:positionV>
            <wp:extent cx="683895" cy="1228725"/>
            <wp:effectExtent l="0" t="0" r="1905" b="9525"/>
            <wp:wrapThrough wrapText="bothSides">
              <wp:wrapPolygon edited="0">
                <wp:start x="0" y="0"/>
                <wp:lineTo x="0" y="21433"/>
                <wp:lineTo x="21058" y="21433"/>
                <wp:lineTo x="21058" y="0"/>
                <wp:lineTo x="0" y="0"/>
              </wp:wrapPolygon>
            </wp:wrapThrough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4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38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390" w:rsidRDefault="003F7390">
      <w:pPr>
        <w:rPr>
          <w:rFonts w:ascii="Arial" w:hAnsi="Arial" w:cs="Arial"/>
        </w:rPr>
      </w:pPr>
    </w:p>
    <w:p w:rsidR="00F76460" w:rsidRDefault="008B7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Een </w:t>
      </w:r>
      <w:proofErr w:type="spellStart"/>
      <w:r>
        <w:rPr>
          <w:rFonts w:ascii="Arial" w:hAnsi="Arial" w:cs="Arial"/>
        </w:rPr>
        <w:t>roll</w:t>
      </w:r>
      <w:proofErr w:type="spellEnd"/>
      <w:r>
        <w:rPr>
          <w:rFonts w:ascii="Arial" w:hAnsi="Arial" w:cs="Arial"/>
        </w:rPr>
        <w:t>-up banner formaat 85x200 cm</w:t>
      </w:r>
      <w:r w:rsidR="003F7390">
        <w:rPr>
          <w:rFonts w:ascii="Arial" w:hAnsi="Arial" w:cs="Arial"/>
        </w:rPr>
        <w:t>, in handzaam etui</w:t>
      </w:r>
      <w:r>
        <w:rPr>
          <w:rFonts w:ascii="Arial" w:hAnsi="Arial" w:cs="Arial"/>
        </w:rPr>
        <w:t xml:space="preserve"> </w:t>
      </w:r>
    </w:p>
    <w:p w:rsidR="003F7390" w:rsidRDefault="003F7390">
      <w:pPr>
        <w:rPr>
          <w:rFonts w:ascii="Arial" w:hAnsi="Arial" w:cs="Arial"/>
        </w:rPr>
      </w:pPr>
    </w:p>
    <w:p w:rsidR="003F7390" w:rsidRDefault="003F73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63500</wp:posOffset>
            </wp:positionV>
            <wp:extent cx="768985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0869" y="21415"/>
                <wp:lineTo x="20869" y="0"/>
                <wp:lineTo x="0" y="0"/>
              </wp:wrapPolygon>
            </wp:wrapThrough>
            <wp:docPr id="2" name="Afbeelding 2" descr="Afbeelding met monitor, elektronica, muur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stoepb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</w:t>
      </w:r>
    </w:p>
    <w:p w:rsidR="003F7390" w:rsidRDefault="003F7390">
      <w:pPr>
        <w:rPr>
          <w:rFonts w:ascii="Arial" w:hAnsi="Arial" w:cs="Arial"/>
        </w:rPr>
      </w:pPr>
    </w:p>
    <w:p w:rsidR="003F7390" w:rsidRDefault="008B7764">
      <w:pPr>
        <w:rPr>
          <w:rFonts w:ascii="Arial" w:hAnsi="Arial" w:cs="Arial"/>
        </w:rPr>
      </w:pPr>
      <w:r>
        <w:rPr>
          <w:rFonts w:ascii="Arial" w:hAnsi="Arial" w:cs="Arial"/>
        </w:rPr>
        <w:t>- Een verrijdbaar stoepbord incl. posters (formaat Abri A1+)</w:t>
      </w:r>
      <w:r>
        <w:rPr>
          <w:rFonts w:ascii="Arial" w:hAnsi="Arial" w:cs="Arial"/>
        </w:rPr>
        <w:br/>
      </w:r>
    </w:p>
    <w:p w:rsidR="003F7390" w:rsidRDefault="003F73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5049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laggen-ko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390" w:rsidRDefault="003F7390">
      <w:pPr>
        <w:rPr>
          <w:rFonts w:ascii="Arial" w:hAnsi="Arial" w:cs="Arial"/>
        </w:rPr>
      </w:pPr>
    </w:p>
    <w:p w:rsidR="003F7390" w:rsidRDefault="003F7390">
      <w:pPr>
        <w:rPr>
          <w:rFonts w:ascii="Arial" w:hAnsi="Arial" w:cs="Arial"/>
        </w:rPr>
      </w:pPr>
    </w:p>
    <w:p w:rsidR="003F7390" w:rsidRPr="003F7390" w:rsidRDefault="008B7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Een kioskvlag incl. </w:t>
      </w:r>
      <w:r w:rsidR="003F7390">
        <w:rPr>
          <w:rFonts w:ascii="Arial" w:hAnsi="Arial" w:cs="Arial"/>
        </w:rPr>
        <w:t>vlaggenstok</w:t>
      </w:r>
      <w:r>
        <w:rPr>
          <w:rFonts w:ascii="Arial" w:hAnsi="Arial" w:cs="Arial"/>
        </w:rPr>
        <w:t xml:space="preserve"> en vlagge</w:t>
      </w:r>
      <w:r w:rsidR="003F7390">
        <w:rPr>
          <w:rFonts w:ascii="Arial" w:hAnsi="Arial" w:cs="Arial"/>
        </w:rPr>
        <w:t>n</w:t>
      </w:r>
      <w:r>
        <w:rPr>
          <w:rFonts w:ascii="Arial" w:hAnsi="Arial" w:cs="Arial"/>
        </w:rPr>
        <w:t>stokhouder</w:t>
      </w:r>
      <w:r w:rsidR="003F7390">
        <w:rPr>
          <w:rFonts w:ascii="Arial" w:hAnsi="Arial" w:cs="Arial"/>
        </w:rPr>
        <w:t>.</w:t>
      </w:r>
      <w:r w:rsidR="003F7390">
        <w:rPr>
          <w:rFonts w:ascii="Arial" w:hAnsi="Arial" w:cs="Arial"/>
        </w:rPr>
        <w:br/>
        <w:t>Uiteraard volledig in huisstijl Haags Ontmoeten.</w:t>
      </w:r>
      <w:r w:rsidR="003F7390">
        <w:rPr>
          <w:rFonts w:ascii="Arial" w:hAnsi="Arial" w:cs="Arial"/>
        </w:rPr>
        <w:br/>
      </w:r>
      <w:r w:rsidR="003F7390" w:rsidRPr="003F7390">
        <w:rPr>
          <w:rFonts w:ascii="Arial" w:hAnsi="Arial" w:cs="Arial"/>
          <w:i/>
          <w:iCs/>
          <w:sz w:val="20"/>
          <w:szCs w:val="20"/>
        </w:rPr>
        <w:t>(Zelf op te hangen)</w:t>
      </w:r>
    </w:p>
    <w:p w:rsidR="003F7390" w:rsidRDefault="003F7390">
      <w:pPr>
        <w:rPr>
          <w:rFonts w:ascii="Arial" w:hAnsi="Arial" w:cs="Arial"/>
        </w:rPr>
      </w:pPr>
    </w:p>
    <w:p w:rsidR="008B7764" w:rsidRDefault="008B7764">
      <w:pPr>
        <w:rPr>
          <w:rFonts w:ascii="Arial" w:hAnsi="Arial" w:cs="Arial"/>
        </w:rPr>
      </w:pPr>
      <w:r>
        <w:rPr>
          <w:rFonts w:ascii="Arial" w:hAnsi="Arial" w:cs="Arial"/>
        </w:rPr>
        <w:t>Elke locatie kan zelf bepalen van welke uiting ze gebruik willen maken.</w:t>
      </w:r>
      <w:r w:rsidR="008E4DD1">
        <w:rPr>
          <w:rFonts w:ascii="Arial" w:hAnsi="Arial" w:cs="Arial"/>
        </w:rPr>
        <w:t xml:space="preserve"> Laat ons jullie keuze weten door onderstaand formulier in te vullen en terug te sturen aan </w:t>
      </w:r>
      <w:hyperlink r:id="rId8" w:history="1">
        <w:r w:rsidR="008E4DD1" w:rsidRPr="00BA0A2A">
          <w:rPr>
            <w:rStyle w:val="Hyperlink"/>
            <w:rFonts w:ascii="Arial" w:hAnsi="Arial" w:cs="Arial"/>
          </w:rPr>
          <w:t>j.lansink@xtra.nl</w:t>
        </w:r>
      </w:hyperlink>
    </w:p>
    <w:p w:rsidR="008E4DD1" w:rsidRDefault="008E4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bestelling wordt dan in behandeling genomen en </w:t>
      </w:r>
      <w:r w:rsidR="003F7390">
        <w:rPr>
          <w:rFonts w:ascii="Arial" w:hAnsi="Arial" w:cs="Arial"/>
        </w:rPr>
        <w:t xml:space="preserve">naar verwachting </w:t>
      </w:r>
      <w:r>
        <w:rPr>
          <w:rFonts w:ascii="Arial" w:hAnsi="Arial" w:cs="Arial"/>
        </w:rPr>
        <w:t>binnen 4 weken toegezonden.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D5D" w:rsidRPr="009F3D5D" w:rsidTr="009F3D5D">
        <w:tc>
          <w:tcPr>
            <w:tcW w:w="4531" w:type="dxa"/>
          </w:tcPr>
          <w:p w:rsidR="009F3D5D" w:rsidRPr="009F3D5D" w:rsidRDefault="009F3D5D">
            <w:pPr>
              <w:rPr>
                <w:rFonts w:ascii="Arial" w:hAnsi="Arial" w:cs="Arial"/>
              </w:rPr>
            </w:pPr>
            <w:r w:rsidRPr="009F3D5D">
              <w:rPr>
                <w:rFonts w:ascii="Arial" w:hAnsi="Arial" w:cs="Arial"/>
              </w:rPr>
              <w:t>Naam locatie</w:t>
            </w:r>
          </w:p>
          <w:p w:rsidR="009F3D5D" w:rsidRPr="009F3D5D" w:rsidRDefault="009F3D5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F3D5D" w:rsidRPr="009F3D5D" w:rsidRDefault="009F3D5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F3D5D" w:rsidRPr="009F3D5D" w:rsidTr="009F3D5D">
        <w:tc>
          <w:tcPr>
            <w:tcW w:w="4531" w:type="dxa"/>
          </w:tcPr>
          <w:p w:rsidR="009F3D5D" w:rsidRPr="009F3D5D" w:rsidRDefault="008E4DD1" w:rsidP="008E4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Contactpersoon </w:t>
            </w:r>
            <w:r w:rsidR="009F3D5D" w:rsidRPr="009F3D5D">
              <w:rPr>
                <w:rFonts w:ascii="Arial" w:hAnsi="Arial" w:cs="Arial"/>
              </w:rPr>
              <w:t>locatie</w:t>
            </w:r>
            <w:r w:rsidR="009F3D5D" w:rsidRPr="009F3D5D">
              <w:rPr>
                <w:rFonts w:ascii="Arial" w:hAnsi="Arial" w:cs="Arial"/>
              </w:rPr>
              <w:br/>
            </w:r>
          </w:p>
        </w:tc>
        <w:tc>
          <w:tcPr>
            <w:tcW w:w="4531" w:type="dxa"/>
          </w:tcPr>
          <w:p w:rsidR="009F3D5D" w:rsidRPr="009F3D5D" w:rsidRDefault="009F3D5D">
            <w:pPr>
              <w:rPr>
                <w:rFonts w:ascii="Arial" w:hAnsi="Arial" w:cs="Arial"/>
              </w:rPr>
            </w:pPr>
          </w:p>
        </w:tc>
      </w:tr>
      <w:tr w:rsidR="009F3D5D" w:rsidRPr="009F3D5D" w:rsidTr="009F3D5D">
        <w:tc>
          <w:tcPr>
            <w:tcW w:w="4531" w:type="dxa"/>
          </w:tcPr>
          <w:p w:rsidR="009F3D5D" w:rsidRPr="009F3D5D" w:rsidRDefault="008E4DD1" w:rsidP="009F3D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Roll</w:t>
            </w:r>
            <w:proofErr w:type="spellEnd"/>
            <w:r>
              <w:rPr>
                <w:rFonts w:ascii="Arial" w:hAnsi="Arial" w:cs="Arial"/>
              </w:rPr>
              <w:t>-up banier</w:t>
            </w:r>
          </w:p>
          <w:p w:rsidR="009F3D5D" w:rsidRPr="009F3D5D" w:rsidRDefault="009F3D5D" w:rsidP="009F3D5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F3D5D" w:rsidRPr="009F3D5D" w:rsidRDefault="008E4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</w:t>
            </w:r>
          </w:p>
        </w:tc>
      </w:tr>
      <w:tr w:rsidR="009F3D5D" w:rsidRPr="009F3D5D" w:rsidTr="009F3D5D">
        <w:tc>
          <w:tcPr>
            <w:tcW w:w="4531" w:type="dxa"/>
          </w:tcPr>
          <w:p w:rsidR="009F3D5D" w:rsidRPr="009F3D5D" w:rsidRDefault="008E4DD1" w:rsidP="009F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Verrijdbaar stoepbord</w:t>
            </w:r>
            <w:r w:rsidR="003F7390">
              <w:rPr>
                <w:rFonts w:ascii="Arial" w:hAnsi="Arial" w:cs="Arial"/>
              </w:rPr>
              <w:t xml:space="preserve"> incl. posters</w:t>
            </w:r>
            <w:r w:rsidR="009F3D5D" w:rsidRPr="009F3D5D">
              <w:rPr>
                <w:rFonts w:ascii="Arial" w:hAnsi="Arial" w:cs="Arial"/>
              </w:rPr>
              <w:br/>
            </w:r>
          </w:p>
        </w:tc>
        <w:tc>
          <w:tcPr>
            <w:tcW w:w="4531" w:type="dxa"/>
          </w:tcPr>
          <w:p w:rsidR="009F3D5D" w:rsidRPr="009F3D5D" w:rsidRDefault="008E4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</w:t>
            </w:r>
          </w:p>
        </w:tc>
      </w:tr>
      <w:tr w:rsidR="009F3D5D" w:rsidRPr="009F3D5D" w:rsidTr="009F3D5D">
        <w:tc>
          <w:tcPr>
            <w:tcW w:w="4531" w:type="dxa"/>
          </w:tcPr>
          <w:p w:rsidR="009F3D5D" w:rsidRPr="003F7390" w:rsidRDefault="008E4DD1" w:rsidP="008E4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Kioskvlag</w:t>
            </w:r>
            <w:r w:rsidR="003F7390">
              <w:rPr>
                <w:rFonts w:ascii="Arial" w:hAnsi="Arial" w:cs="Arial"/>
              </w:rPr>
              <w:t xml:space="preserve"> </w:t>
            </w:r>
            <w:r w:rsidR="003F7390" w:rsidRPr="003F7390">
              <w:rPr>
                <w:rFonts w:ascii="Arial" w:hAnsi="Arial" w:cs="Arial"/>
                <w:sz w:val="18"/>
                <w:szCs w:val="18"/>
              </w:rPr>
              <w:t>incl. vlaggenstok en vlaggenstokhouder.</w:t>
            </w:r>
          </w:p>
          <w:p w:rsidR="008E4DD1" w:rsidRPr="009F3D5D" w:rsidRDefault="008E4DD1" w:rsidP="008E4DD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F3D5D" w:rsidRPr="009F3D5D" w:rsidRDefault="008E4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</w:t>
            </w:r>
          </w:p>
        </w:tc>
      </w:tr>
    </w:tbl>
    <w:p w:rsidR="00DA2797" w:rsidRPr="009F3D5D" w:rsidRDefault="00DA2797" w:rsidP="008E4DD1">
      <w:pPr>
        <w:rPr>
          <w:rFonts w:ascii="Arial" w:hAnsi="Arial" w:cs="Arial"/>
        </w:rPr>
      </w:pPr>
    </w:p>
    <w:sectPr w:rsidR="00DA2797" w:rsidRPr="009F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71"/>
    <w:rsid w:val="002D764B"/>
    <w:rsid w:val="003135FB"/>
    <w:rsid w:val="003F7390"/>
    <w:rsid w:val="004F061B"/>
    <w:rsid w:val="008B7764"/>
    <w:rsid w:val="008E4DD1"/>
    <w:rsid w:val="009F3D5D"/>
    <w:rsid w:val="00D06671"/>
    <w:rsid w:val="00DA2797"/>
    <w:rsid w:val="00F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DD3B"/>
  <w15:chartTrackingRefBased/>
  <w15:docId w15:val="{7028E7EE-F650-498D-BBF1-F21A3392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66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667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F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ansink@xtra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4</cp:revision>
  <cp:lastPrinted>2020-02-13T13:39:00Z</cp:lastPrinted>
  <dcterms:created xsi:type="dcterms:W3CDTF">2020-02-11T10:54:00Z</dcterms:created>
  <dcterms:modified xsi:type="dcterms:W3CDTF">2020-02-13T13:39:00Z</dcterms:modified>
</cp:coreProperties>
</file>