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524"/>
      </w:tblGrid>
      <w:tr w:rsidR="00AA0220" w:rsidTr="00850554">
        <w:trPr>
          <w:trHeight w:val="2243"/>
        </w:trPr>
        <w:tc>
          <w:tcPr>
            <w:tcW w:w="5524" w:type="dxa"/>
          </w:tcPr>
          <w:p w:rsidR="008C5D07" w:rsidRDefault="008C5D07" w:rsidP="008C5D07">
            <w:pPr>
              <w:rPr>
                <w:rFonts w:eastAsiaTheme="majorEastAsia" w:cs="Montserrat-Bold"/>
                <w:b/>
                <w:bCs/>
                <w:color w:val="00615C"/>
                <w:sz w:val="24"/>
                <w:szCs w:val="24"/>
              </w:rPr>
            </w:pPr>
            <w:r w:rsidRPr="00850554">
              <w:rPr>
                <w:rFonts w:eastAsiaTheme="majorEastAsia" w:cs="Montserrat-Bold"/>
                <w:b/>
                <w:bCs/>
                <w:color w:val="00615C"/>
                <w:sz w:val="24"/>
                <w:szCs w:val="24"/>
              </w:rPr>
              <w:t>Liesbeth (79 jaar)</w:t>
            </w:r>
          </w:p>
          <w:p w:rsidR="008C5D07" w:rsidRDefault="008C5D07" w:rsidP="008C5D07">
            <w:r>
              <w:t>“Ik ben altijd erg op mezelf geweest, als moeder en</w:t>
            </w:r>
          </w:p>
          <w:p w:rsidR="008C5D07" w:rsidRDefault="008C5D07" w:rsidP="008C5D07">
            <w:r>
              <w:t>huisvrouw was ik veel thuis. Nu ik oud ben, zou ik wel</w:t>
            </w:r>
          </w:p>
          <w:p w:rsidR="008C5D07" w:rsidRDefault="008C5D07" w:rsidP="008C5D07">
            <w:r>
              <w:t>meer eropuit willen, maar dat is lastig. Mijn man is</w:t>
            </w:r>
          </w:p>
          <w:p w:rsidR="008C5D07" w:rsidRDefault="008C5D07" w:rsidP="008C5D07">
            <w:r>
              <w:t>opgenomen in een verpleeghuis, ik bezoek hem</w:t>
            </w:r>
          </w:p>
          <w:p w:rsidR="008C5D07" w:rsidRDefault="008C5D07" w:rsidP="008C5D07">
            <w:r>
              <w:t>regelmatig. Maar omdat ik slecht ter been ben, kom ik</w:t>
            </w:r>
          </w:p>
          <w:p w:rsidR="008C5D07" w:rsidRDefault="008C5D07" w:rsidP="008C5D07">
            <w:r>
              <w:t>verder eigenlijk nergens. De ouderenconsulent wees</w:t>
            </w:r>
          </w:p>
          <w:p w:rsidR="008C5D07" w:rsidRDefault="008C5D07" w:rsidP="008C5D07">
            <w:r>
              <w:t>me op de locaties van Haags Ontmoeten en er bleek</w:t>
            </w:r>
          </w:p>
          <w:p w:rsidR="008C5D07" w:rsidRDefault="008C5D07" w:rsidP="008C5D07">
            <w:r>
              <w:t>er één bij mij in de buurt te zijn. Ik ga nu elke week</w:t>
            </w:r>
          </w:p>
          <w:p w:rsidR="008C5D07" w:rsidRDefault="008C5D07" w:rsidP="008C5D07">
            <w:r>
              <w:t>een middag erheen, een vrijwilliger haalt en brengt</w:t>
            </w:r>
          </w:p>
          <w:p w:rsidR="00AA0220" w:rsidRDefault="008C5D07" w:rsidP="008C5D07">
            <w:r>
              <w:t>me.”</w:t>
            </w:r>
          </w:p>
        </w:tc>
        <w:tc>
          <w:tcPr>
            <w:tcW w:w="3524" w:type="dxa"/>
          </w:tcPr>
          <w:tbl>
            <w:tblPr>
              <w:tblStyle w:val="Tabelraster"/>
              <w:tblW w:w="311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A0220" w:rsidTr="002E17C4">
              <w:trPr>
                <w:trHeight w:val="2495"/>
                <w:jc w:val="right"/>
              </w:trPr>
              <w:sdt>
                <w:sdtPr>
                  <w:id w:val="1146557759"/>
                  <w:picture/>
                </w:sdtPr>
                <w:sdtEndPr/>
                <w:sdtContent>
                  <w:tc>
                    <w:tcPr>
                      <w:tcW w:w="0" w:type="auto"/>
                    </w:tcPr>
                    <w:p w:rsidR="00AA0220" w:rsidRDefault="00AA0220" w:rsidP="007E677E">
                      <w:pPr>
                        <w:pStyle w:val="Geenafstand"/>
                        <w:framePr w:hSpace="141" w:wrap="around" w:vAnchor="text" w:hAnchor="margin" w:y="-13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41542" wp14:editId="3150342F">
                            <wp:extent cx="1980000" cy="1421538"/>
                            <wp:effectExtent l="0" t="0" r="1270" b="1270"/>
                            <wp:docPr id="51" name="Afbeelding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0" cy="1421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AA0220" w:rsidRDefault="00AA0220" w:rsidP="00850554">
            <w:pPr>
              <w:pStyle w:val="Geenafstand"/>
              <w:jc w:val="right"/>
            </w:pPr>
          </w:p>
        </w:tc>
      </w:tr>
    </w:tbl>
    <w:p w:rsidR="00C73D8A" w:rsidRDefault="00FA1F01" w:rsidP="00AA0220">
      <w:pPr>
        <w:rPr>
          <w:rStyle w:val="Nadruk"/>
          <w:i w:val="0"/>
          <w:iCs w:val="0"/>
        </w:rPr>
      </w:pPr>
      <w:r>
        <w:rPr>
          <w:rStyle w:val="Nadruk"/>
          <w:i w:val="0"/>
          <w:iCs w:val="0"/>
        </w:rPr>
        <w:t xml:space="preserve"> </w:t>
      </w:r>
    </w:p>
    <w:p w:rsidR="00AA0220" w:rsidRPr="00AA0220" w:rsidRDefault="00AA0220" w:rsidP="00AA0220">
      <w:pPr>
        <w:rPr>
          <w:rStyle w:val="Nadruk"/>
          <w:i w:val="0"/>
          <w:iCs w:val="0"/>
        </w:rPr>
      </w:pPr>
    </w:p>
    <w:tbl>
      <w:tblPr>
        <w:tblStyle w:val="Tabelraster"/>
        <w:tblpPr w:leftFromText="141" w:rightFromText="141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524"/>
      </w:tblGrid>
      <w:tr w:rsidR="00AA0220" w:rsidTr="00FA1F01">
        <w:trPr>
          <w:trHeight w:val="1418"/>
        </w:trPr>
        <w:tc>
          <w:tcPr>
            <w:tcW w:w="5524" w:type="dxa"/>
          </w:tcPr>
          <w:p w:rsidR="00850554" w:rsidRDefault="00850554" w:rsidP="00850554">
            <w:pPr>
              <w:pStyle w:val="Kop2"/>
              <w:framePr w:hSpace="0" w:wrap="auto" w:vAnchor="margin" w:hAnchor="text" w:yAlign="inline"/>
            </w:pPr>
            <w:proofErr w:type="spellStart"/>
            <w:r>
              <w:t>Wayan</w:t>
            </w:r>
            <w:proofErr w:type="spellEnd"/>
            <w:r>
              <w:t xml:space="preserve"> (82 jaar)</w:t>
            </w:r>
          </w:p>
          <w:p w:rsidR="00FA1F01" w:rsidRPr="00850554" w:rsidRDefault="00FA1F01" w:rsidP="00FA1F01">
            <w:r w:rsidRPr="00850554">
              <w:t>“Nadat mijn vrouw vorig jaar was overleden, voelde ik</w:t>
            </w:r>
          </w:p>
          <w:p w:rsidR="00AA0220" w:rsidRDefault="00FA1F01" w:rsidP="00FA1F01">
            <w:r w:rsidRPr="00850554">
              <w:t>me vaak heel eenzaam. Mijn zoon woont in Noorwegen;</w:t>
            </w:r>
            <w:r>
              <w:t xml:space="preserve"> </w:t>
            </w:r>
            <w:r w:rsidRPr="00850554">
              <w:t>hij belt wel vaak, maar ja, dat is toch anders dan</w:t>
            </w:r>
            <w:r>
              <w:t xml:space="preserve"> </w:t>
            </w:r>
            <w:r w:rsidRPr="00850554">
              <w:t>echt contact. Een buurman zei ‘je moet eens kijken</w:t>
            </w:r>
            <w:r>
              <w:t xml:space="preserve"> op www.haagsontmoeten.nl</w:t>
            </w:r>
            <w:r w:rsidRPr="00850554">
              <w:t xml:space="preserve">. Daar </w:t>
            </w:r>
            <w:r>
              <w:t xml:space="preserve">staan organisaties op die </w:t>
            </w:r>
            <w:r w:rsidRPr="00850554">
              <w:t xml:space="preserve"> allemaal leuke dingen</w:t>
            </w:r>
            <w:r>
              <w:t xml:space="preserve"> </w:t>
            </w:r>
            <w:r w:rsidRPr="00850554">
              <w:t>voor ouderen</w:t>
            </w:r>
            <w:r>
              <w:t xml:space="preserve"> organiseren</w:t>
            </w:r>
            <w:r w:rsidRPr="00850554">
              <w:t>. Ik ga  nu elke woensdag biljarten</w:t>
            </w:r>
            <w:r>
              <w:t xml:space="preserve"> en ik eet twee keer in de week gezamenlijk met </w:t>
            </w:r>
            <w:proofErr w:type="spellStart"/>
            <w:r>
              <w:t>anderen.</w:t>
            </w:r>
            <w:r w:rsidRPr="00850554">
              <w:t>Zo</w:t>
            </w:r>
            <w:proofErr w:type="spellEnd"/>
            <w:r w:rsidRPr="00850554">
              <w:t xml:space="preserve"> kom ik weer veel meer</w:t>
            </w:r>
            <w:r>
              <w:t xml:space="preserve"> </w:t>
            </w:r>
            <w:r w:rsidRPr="00850554">
              <w:t>onder de mensen en dat voelt goed.”</w:t>
            </w:r>
          </w:p>
        </w:tc>
        <w:tc>
          <w:tcPr>
            <w:tcW w:w="3524" w:type="dxa"/>
          </w:tcPr>
          <w:tbl>
            <w:tblPr>
              <w:tblStyle w:val="Tabelraster"/>
              <w:tblW w:w="311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A0220" w:rsidTr="002E17C4">
              <w:trPr>
                <w:trHeight w:val="2495"/>
                <w:jc w:val="right"/>
              </w:trPr>
              <w:sdt>
                <w:sdtPr>
                  <w:id w:val="-1313396653"/>
                  <w:picture/>
                </w:sdtPr>
                <w:sdtEndPr/>
                <w:sdtContent>
                  <w:tc>
                    <w:tcPr>
                      <w:tcW w:w="0" w:type="auto"/>
                    </w:tcPr>
                    <w:p w:rsidR="00AA0220" w:rsidRDefault="00AA0220" w:rsidP="007E677E">
                      <w:pPr>
                        <w:pStyle w:val="Geenafstand"/>
                        <w:framePr w:hSpace="141" w:wrap="around" w:vAnchor="text" w:hAnchor="margin" w:y="-13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41542" wp14:editId="3150342F">
                            <wp:extent cx="1980000" cy="1421538"/>
                            <wp:effectExtent l="0" t="0" r="1270" b="1270"/>
                            <wp:docPr id="6" name="Afbeelding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0" cy="1421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AA0220" w:rsidRDefault="00AA0220" w:rsidP="00850554">
            <w:pPr>
              <w:pStyle w:val="Geenafstand"/>
              <w:jc w:val="right"/>
            </w:pPr>
          </w:p>
        </w:tc>
      </w:tr>
    </w:tbl>
    <w:p w:rsidR="00AA0220" w:rsidRDefault="00AA0220" w:rsidP="00AA0220">
      <w:pPr>
        <w:rPr>
          <w:rStyle w:val="Nadruk"/>
          <w:i w:val="0"/>
          <w:iCs w:val="0"/>
        </w:rPr>
      </w:pPr>
    </w:p>
    <w:tbl>
      <w:tblPr>
        <w:tblStyle w:val="Tabelraster"/>
        <w:tblpPr w:leftFromText="141" w:rightFromText="141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524"/>
      </w:tblGrid>
      <w:tr w:rsidR="00AA0220" w:rsidTr="00850554">
        <w:trPr>
          <w:trHeight w:val="2243"/>
        </w:trPr>
        <w:tc>
          <w:tcPr>
            <w:tcW w:w="5524" w:type="dxa"/>
          </w:tcPr>
          <w:p w:rsidR="00AA0220" w:rsidRPr="00850554" w:rsidRDefault="00850554" w:rsidP="00850554">
            <w:pPr>
              <w:pStyle w:val="Kop2"/>
              <w:framePr w:hSpace="0" w:wrap="auto" w:vAnchor="margin" w:hAnchor="text" w:yAlign="inline"/>
            </w:pPr>
            <w:r w:rsidRPr="00850554">
              <w:t>Petra (57 jaar)</w:t>
            </w:r>
          </w:p>
          <w:p w:rsidR="00FA1F01" w:rsidRPr="00850554" w:rsidRDefault="00FA1F01" w:rsidP="00FA1F01">
            <w:pPr>
              <w:pStyle w:val="Geenafstand"/>
            </w:pPr>
            <w:r w:rsidRPr="00850554">
              <w:t>“Soms betekent ouder worden: minder kunnen en</w:t>
            </w:r>
          </w:p>
          <w:p w:rsidR="00FA1F01" w:rsidRPr="00850554" w:rsidRDefault="00FA1F01" w:rsidP="00FA1F01">
            <w:pPr>
              <w:pStyle w:val="Geenafstand"/>
            </w:pPr>
            <w:r w:rsidRPr="00850554">
              <w:t>meer vergeten. Mijn moeder is vrolijk en houdt van</w:t>
            </w:r>
          </w:p>
          <w:p w:rsidR="00FA1F01" w:rsidRPr="00850554" w:rsidRDefault="00FA1F01" w:rsidP="00FA1F01">
            <w:pPr>
              <w:pStyle w:val="Geenafstand"/>
            </w:pPr>
            <w:r w:rsidRPr="00850554">
              <w:t>uitstapjes maken, maar ze vergeet ook steeds meer.</w:t>
            </w:r>
          </w:p>
          <w:p w:rsidR="00850554" w:rsidRPr="00850554" w:rsidRDefault="00FA1F01" w:rsidP="00FA1F01">
            <w:pPr>
              <w:pStyle w:val="Geenafstand"/>
            </w:pPr>
            <w:r w:rsidRPr="00850554">
              <w:t xml:space="preserve">Ze </w:t>
            </w:r>
            <w:r>
              <w:t xml:space="preserve">is in de war en soms niet meer welke dag het is. </w:t>
            </w:r>
            <w:r w:rsidRPr="00850554">
              <w:t xml:space="preserve"> Soms vergeet ze zelfs om te eten. Mijn zus en ik</w:t>
            </w:r>
            <w:r>
              <w:t xml:space="preserve"> </w:t>
            </w:r>
            <w:r w:rsidRPr="00850554">
              <w:t>proberen vaak bij haar te zijn, maar we maken ons ook</w:t>
            </w:r>
            <w:r>
              <w:t xml:space="preserve"> </w:t>
            </w:r>
            <w:r w:rsidRPr="00850554">
              <w:t>steeds meer zorgen. Sinds kort gaat ze twee middagen</w:t>
            </w:r>
            <w:r>
              <w:t xml:space="preserve"> </w:t>
            </w:r>
            <w:r w:rsidRPr="00850554">
              <w:t xml:space="preserve">per week naar </w:t>
            </w:r>
            <w:r>
              <w:t>een locatie van Haags Ontmoeten</w:t>
            </w:r>
            <w:r w:rsidRPr="00850554">
              <w:t>. Daar doet ze bijvoorbeeld</w:t>
            </w:r>
            <w:r>
              <w:t xml:space="preserve"> </w:t>
            </w:r>
            <w:r w:rsidRPr="00850554">
              <w:t>mee aan geheugentrainingen, maar ze vindt het</w:t>
            </w:r>
            <w:r>
              <w:t xml:space="preserve"> </w:t>
            </w:r>
            <w:r w:rsidRPr="00850554">
              <w:t>vooral een heel gezellig uitstapje.”</w:t>
            </w:r>
          </w:p>
        </w:tc>
        <w:tc>
          <w:tcPr>
            <w:tcW w:w="3524" w:type="dxa"/>
          </w:tcPr>
          <w:tbl>
            <w:tblPr>
              <w:tblStyle w:val="Tabelraster"/>
              <w:tblW w:w="311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AA0220" w:rsidTr="002E17C4">
              <w:trPr>
                <w:trHeight w:val="2495"/>
                <w:jc w:val="right"/>
              </w:trPr>
              <w:sdt>
                <w:sdtPr>
                  <w:id w:val="747318933"/>
                  <w:picture/>
                </w:sdtPr>
                <w:sdtEndPr/>
                <w:sdtContent>
                  <w:tc>
                    <w:tcPr>
                      <w:tcW w:w="0" w:type="auto"/>
                    </w:tcPr>
                    <w:p w:rsidR="00AA0220" w:rsidRDefault="00AA0220" w:rsidP="007E677E">
                      <w:pPr>
                        <w:pStyle w:val="Geenafstand"/>
                        <w:framePr w:hSpace="141" w:wrap="around" w:vAnchor="text" w:hAnchor="margin" w:y="-1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41542" wp14:editId="3150342F">
                            <wp:extent cx="1980000" cy="1421538"/>
                            <wp:effectExtent l="0" t="0" r="1270" b="1270"/>
                            <wp:docPr id="8" name="Afbeelding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0" cy="1421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AA0220" w:rsidRDefault="00AA0220" w:rsidP="00850554">
            <w:pPr>
              <w:pStyle w:val="Geenafstand"/>
              <w:jc w:val="right"/>
            </w:pPr>
          </w:p>
        </w:tc>
      </w:tr>
    </w:tbl>
    <w:p w:rsidR="00AA0220" w:rsidRDefault="00AA0220" w:rsidP="00AA0220">
      <w:pPr>
        <w:rPr>
          <w:rStyle w:val="Nadruk"/>
          <w:i w:val="0"/>
          <w:iCs w:val="0"/>
        </w:rPr>
      </w:pPr>
      <w:bookmarkStart w:id="0" w:name="_GoBack"/>
      <w:bookmarkEnd w:id="0"/>
    </w:p>
    <w:p w:rsidR="00AA0220" w:rsidRDefault="00AA0220" w:rsidP="00AA0220">
      <w:pPr>
        <w:rPr>
          <w:rStyle w:val="Nadruk"/>
          <w:i w:val="0"/>
          <w:iCs w:val="0"/>
        </w:rPr>
      </w:pPr>
    </w:p>
    <w:p w:rsidR="00AA0220" w:rsidRDefault="00AA0220" w:rsidP="00AA0220">
      <w:pPr>
        <w:rPr>
          <w:rStyle w:val="Nadruk"/>
          <w:i w:val="0"/>
          <w:iCs w:val="0"/>
        </w:rPr>
      </w:pPr>
    </w:p>
    <w:p w:rsidR="00AA0220" w:rsidRPr="00AA0220" w:rsidRDefault="00AA0220" w:rsidP="00850554">
      <w:pPr>
        <w:rPr>
          <w:rStyle w:val="Nadruk"/>
          <w:i w:val="0"/>
          <w:iCs w:val="0"/>
        </w:rPr>
      </w:pPr>
    </w:p>
    <w:sectPr w:rsidR="00AA0220" w:rsidRPr="00AA0220" w:rsidSect="00A07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411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72" w:rsidRDefault="00730172" w:rsidP="008A5C0B">
      <w:r>
        <w:separator/>
      </w:r>
    </w:p>
  </w:endnote>
  <w:endnote w:type="continuationSeparator" w:id="0">
    <w:p w:rsidR="00730172" w:rsidRDefault="00730172" w:rsidP="008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01" w:rsidRDefault="00FA1F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01" w:rsidRDefault="00FA1F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01" w:rsidRDefault="00FA1F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72" w:rsidRDefault="00730172" w:rsidP="008A5C0B">
      <w:r>
        <w:separator/>
      </w:r>
    </w:p>
  </w:footnote>
  <w:footnote w:type="continuationSeparator" w:id="0">
    <w:p w:rsidR="00730172" w:rsidRDefault="00730172" w:rsidP="008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01" w:rsidRDefault="00FA1F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B" w:rsidRPr="00EC63B7" w:rsidRDefault="00A0733D" w:rsidP="00EC63B7">
    <w:r w:rsidRPr="00EC63B7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673B7BA9" wp14:editId="7003FC60">
              <wp:simplePos x="0" y="0"/>
              <wp:positionH relativeFrom="margin">
                <wp:align>right</wp:align>
              </wp:positionH>
              <wp:positionV relativeFrom="paragraph">
                <wp:posOffset>1418590</wp:posOffset>
              </wp:positionV>
              <wp:extent cx="5764530" cy="328930"/>
              <wp:effectExtent l="0" t="0" r="7620" b="0"/>
              <wp:wrapNone/>
              <wp:docPr id="217" name="Title docu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64696" cy="329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Titel Document"/>
                            <w:tag w:val="Titel Document"/>
                            <w:id w:val="-1657988201"/>
                            <w:lock w:val="sdtContentLocked"/>
                            <w15:color w:val="00605B"/>
                          </w:sdtPr>
                          <w:sdtEndPr/>
                          <w:sdtContent>
                            <w:p w:rsidR="00A0733D" w:rsidRPr="00EC63B7" w:rsidRDefault="00A0733D" w:rsidP="00A0733D">
                              <w:pPr>
                                <w:pStyle w:val="Kop1"/>
                              </w:pPr>
                              <w:r w:rsidRPr="00EC63B7">
                                <w:t>Persoonlijke verhalen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B7BA9" id="_x0000_t202" coordsize="21600,21600" o:spt="202" path="m,l,21600r21600,l21600,xe">
              <v:stroke joinstyle="miter"/>
              <v:path gradientshapeok="t" o:connecttype="rect"/>
            </v:shapetype>
            <v:shape id="Title document" o:spid="_x0000_s1026" type="#_x0000_t202" style="position:absolute;margin-left:402.7pt;margin-top:111.7pt;width:453.9pt;height:25.9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" stroked="f">
              <o:lock v:ext="edit" aspectratio="t"/>
              <v:textbox>
                <w:txbxContent>
                  <w:sdt>
                    <w:sdtPr>
                      <w:alias w:val="Titel Document"/>
                      <w:tag w:val="Titel Document"/>
                      <w:id w:val="-1657988201"/>
                      <w:lock w:val="sdtContentLocked"/>
                      <w:placeholder>
                        <w:docPart w:val="3859D2056797486C916A987858813485"/>
                      </w:placeholder>
                      <w15:color w:val="00605B"/>
                    </w:sdtPr>
                    <w:sdtEndPr/>
                    <w:sdtContent>
                      <w:p w:rsidR="00A0733D" w:rsidRPr="00EC63B7" w:rsidRDefault="00A0733D" w:rsidP="00A0733D">
                        <w:pPr>
                          <w:pStyle w:val="Kop1"/>
                        </w:pPr>
                        <w:r w:rsidRPr="00EC63B7">
                          <w:t>Persoonlijke verhalen</w:t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8A5C0B" w:rsidRPr="00EC63B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-908704</wp:posOffset>
          </wp:positionH>
          <wp:positionV relativeFrom="paragraph">
            <wp:posOffset>-449580</wp:posOffset>
          </wp:positionV>
          <wp:extent cx="7558768" cy="10692000"/>
          <wp:effectExtent l="0" t="0" r="444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F01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01" w:rsidRDefault="00FA1F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9"/>
    <w:rsid w:val="00013330"/>
    <w:rsid w:val="00017E95"/>
    <w:rsid w:val="000B3B5A"/>
    <w:rsid w:val="001443D5"/>
    <w:rsid w:val="00164062"/>
    <w:rsid w:val="00187E00"/>
    <w:rsid w:val="00191CFA"/>
    <w:rsid w:val="001D0269"/>
    <w:rsid w:val="0020611C"/>
    <w:rsid w:val="00247522"/>
    <w:rsid w:val="002B748F"/>
    <w:rsid w:val="00337B3F"/>
    <w:rsid w:val="004A68E4"/>
    <w:rsid w:val="004F3D41"/>
    <w:rsid w:val="00552366"/>
    <w:rsid w:val="005651E4"/>
    <w:rsid w:val="00697450"/>
    <w:rsid w:val="006B2817"/>
    <w:rsid w:val="007262F9"/>
    <w:rsid w:val="00730172"/>
    <w:rsid w:val="00797D71"/>
    <w:rsid w:val="007D7D34"/>
    <w:rsid w:val="007E3844"/>
    <w:rsid w:val="007E61A1"/>
    <w:rsid w:val="007E677E"/>
    <w:rsid w:val="00850554"/>
    <w:rsid w:val="0088254C"/>
    <w:rsid w:val="008A5C0B"/>
    <w:rsid w:val="008C5D07"/>
    <w:rsid w:val="008F7EFE"/>
    <w:rsid w:val="00907EDA"/>
    <w:rsid w:val="00A0733D"/>
    <w:rsid w:val="00A10E9D"/>
    <w:rsid w:val="00A32877"/>
    <w:rsid w:val="00A674A4"/>
    <w:rsid w:val="00AA0220"/>
    <w:rsid w:val="00B45D5C"/>
    <w:rsid w:val="00B81F39"/>
    <w:rsid w:val="00C27EAF"/>
    <w:rsid w:val="00C70704"/>
    <w:rsid w:val="00C73D8A"/>
    <w:rsid w:val="00C76D82"/>
    <w:rsid w:val="00CB2C3E"/>
    <w:rsid w:val="00CB4B73"/>
    <w:rsid w:val="00D35FFE"/>
    <w:rsid w:val="00E210E1"/>
    <w:rsid w:val="00E40D6B"/>
    <w:rsid w:val="00EC63B7"/>
    <w:rsid w:val="00EE7BB5"/>
    <w:rsid w:val="00F3724D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0DEF04-52B3-4BD2-8438-F6FEADF6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605B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[ho]"/>
    <w:qFormat/>
    <w:rsid w:val="0020611C"/>
    <w:rPr>
      <w:rFonts w:ascii="Verdana" w:hAnsi="Verdana"/>
      <w:color w:val="58595B"/>
      <w:sz w:val="20"/>
    </w:rPr>
  </w:style>
  <w:style w:type="paragraph" w:styleId="Kop1">
    <w:name w:val="heading 1"/>
    <w:basedOn w:val="Geenafstand"/>
    <w:next w:val="Standaard"/>
    <w:link w:val="Kop1Char"/>
    <w:autoRedefine/>
    <w:uiPriority w:val="9"/>
    <w:qFormat/>
    <w:locked/>
    <w:rsid w:val="004F3D41"/>
    <w:pPr>
      <w:keepNext/>
      <w:keepLines/>
      <w:jc w:val="center"/>
      <w:outlineLvl w:val="0"/>
    </w:pPr>
    <w:rPr>
      <w:rFonts w:eastAsiaTheme="majorEastAsia" w:cstheme="majorBidi"/>
      <w:color w:val="00605B"/>
      <w:sz w:val="30"/>
      <w:szCs w:val="32"/>
    </w:rPr>
  </w:style>
  <w:style w:type="paragraph" w:styleId="Kop2">
    <w:name w:val="heading 2"/>
    <w:next w:val="Standaard"/>
    <w:link w:val="Kop2Char"/>
    <w:autoRedefine/>
    <w:uiPriority w:val="9"/>
    <w:unhideWhenUsed/>
    <w:qFormat/>
    <w:locked/>
    <w:rsid w:val="00850554"/>
    <w:pPr>
      <w:keepNext/>
      <w:keepLines/>
      <w:framePr w:hSpace="141" w:wrap="around" w:vAnchor="text" w:hAnchor="margin" w:y="-13"/>
      <w:spacing w:before="40"/>
      <w:outlineLvl w:val="1"/>
    </w:pPr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8A5C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C0B"/>
  </w:style>
  <w:style w:type="paragraph" w:styleId="Voettekst">
    <w:name w:val="footer"/>
    <w:basedOn w:val="Standaard"/>
    <w:link w:val="VoettekstChar"/>
    <w:uiPriority w:val="99"/>
    <w:unhideWhenUsed/>
    <w:locked/>
    <w:rsid w:val="008A5C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C0B"/>
  </w:style>
  <w:style w:type="character" w:customStyle="1" w:styleId="Kop1Char">
    <w:name w:val="Kop 1 Char"/>
    <w:basedOn w:val="Standaardalinea-lettertype"/>
    <w:link w:val="Kop1"/>
    <w:uiPriority w:val="9"/>
    <w:rsid w:val="004F3D41"/>
    <w:rPr>
      <w:rFonts w:ascii="Verdana" w:eastAsiaTheme="majorEastAsia" w:hAnsi="Verdana" w:cstheme="majorBidi"/>
      <w:sz w:val="30"/>
      <w:szCs w:val="32"/>
    </w:rPr>
  </w:style>
  <w:style w:type="paragraph" w:styleId="Geenafstand">
    <w:name w:val="No Spacing"/>
    <w:autoRedefine/>
    <w:uiPriority w:val="1"/>
    <w:qFormat/>
    <w:locked/>
    <w:rsid w:val="004F3D41"/>
    <w:rPr>
      <w:rFonts w:ascii="Verdana" w:hAnsi="Verdana"/>
      <w:color w:val="58595B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850554"/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styleId="Subtielebenadrukking">
    <w:name w:val="Subtle Emphasis"/>
    <w:basedOn w:val="Standaardalinea-lettertype"/>
    <w:uiPriority w:val="19"/>
    <w:locked/>
    <w:rsid w:val="004F3D4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locked/>
    <w:rsid w:val="004F3D41"/>
    <w:rPr>
      <w:i/>
      <w:iCs/>
    </w:rPr>
  </w:style>
  <w:style w:type="character" w:styleId="Intensievebenadrukking">
    <w:name w:val="Intense Emphasis"/>
    <w:basedOn w:val="Standaardalinea-lettertype"/>
    <w:uiPriority w:val="21"/>
    <w:locked/>
    <w:rsid w:val="004F3D41"/>
    <w:rPr>
      <w:i/>
      <w:iCs/>
      <w:color w:val="4472C4" w:themeColor="accent1"/>
    </w:rPr>
  </w:style>
  <w:style w:type="paragraph" w:customStyle="1" w:styleId="BasicParagraph">
    <w:name w:val="[Basic Paragraph]"/>
    <w:basedOn w:val="Standaard"/>
    <w:uiPriority w:val="99"/>
    <w:locked/>
    <w:rsid w:val="004F3D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A674A4"/>
    <w:rPr>
      <w:color w:val="808080"/>
    </w:rPr>
  </w:style>
  <w:style w:type="character" w:customStyle="1" w:styleId="Stijl1">
    <w:name w:val="Stijl1"/>
    <w:basedOn w:val="Standaardalinea-lettertype"/>
    <w:uiPriority w:val="1"/>
    <w:locked/>
    <w:rsid w:val="00F3724D"/>
    <w:rPr>
      <w:rFonts w:ascii="Verdana" w:hAnsi="Verdana"/>
      <w:color w:val="58595B"/>
      <w:sz w:val="20"/>
    </w:rPr>
  </w:style>
  <w:style w:type="table" w:styleId="Tabelraster">
    <w:name w:val="Table Grid"/>
    <w:basedOn w:val="Standaardtabel"/>
    <w:uiPriority w:val="39"/>
    <w:locked/>
    <w:rsid w:val="00A0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mp\AppData\Local\Microsoft\Windows\INetCache\Content.Outlook\CT7IGZ74\Persoonlijke-verhalen-template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907F-AF0E-49F4-AFD6-A18311A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Persoonlijke-verhalen-template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Pooryousefi</dc:creator>
  <cp:keywords/>
  <dc:description/>
  <cp:lastModifiedBy>Jantine Lansink</cp:lastModifiedBy>
  <cp:revision>3</cp:revision>
  <dcterms:created xsi:type="dcterms:W3CDTF">2018-01-23T22:08:00Z</dcterms:created>
  <dcterms:modified xsi:type="dcterms:W3CDTF">2018-01-24T12:03:00Z</dcterms:modified>
</cp:coreProperties>
</file>